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1120" w:rsidRDefault="006C1120" w:rsidP="00BB16C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C1120" w:rsidRPr="0009339B" w:rsidRDefault="006C1120" w:rsidP="006C1120">
      <w:pPr>
        <w:suppressAutoHyphens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val="en-IN" w:eastAsia="zh-CN" w:bidi="hi-IN"/>
        </w:rPr>
      </w:pPr>
      <w:r w:rsidRPr="0009339B">
        <w:rPr>
          <w:rFonts w:ascii="Times New Roman" w:hAnsi="Times New Roman"/>
          <w:b/>
          <w:color w:val="000000"/>
          <w:sz w:val="24"/>
          <w:szCs w:val="24"/>
          <w:lang w:val="en-IN" w:eastAsia="zh-CN" w:bidi="hi-IN"/>
        </w:rPr>
        <w:t>State Board of Technical Education &amp;Training (T</w:t>
      </w:r>
      <w:r w:rsidR="003C4117">
        <w:rPr>
          <w:rFonts w:ascii="Times New Roman" w:hAnsi="Times New Roman"/>
          <w:b/>
          <w:color w:val="000000"/>
          <w:sz w:val="24"/>
          <w:szCs w:val="24"/>
          <w:lang w:val="en-IN" w:eastAsia="zh-CN" w:bidi="hi-IN"/>
        </w:rPr>
        <w:t>G</w:t>
      </w:r>
      <w:r w:rsidRPr="0009339B">
        <w:rPr>
          <w:rFonts w:ascii="Times New Roman" w:hAnsi="Times New Roman"/>
          <w:b/>
          <w:color w:val="000000"/>
          <w:sz w:val="24"/>
          <w:szCs w:val="24"/>
          <w:lang w:val="en-IN" w:eastAsia="zh-CN" w:bidi="hi-IN"/>
        </w:rPr>
        <w:t>)</w:t>
      </w:r>
    </w:p>
    <w:tbl>
      <w:tblPr>
        <w:tblStyle w:val="TableGrid3"/>
        <w:tblpPr w:leftFromText="180" w:rightFromText="180" w:vertAnchor="text" w:horzAnchor="margin" w:tblpY="762"/>
        <w:tblW w:w="10075" w:type="dxa"/>
        <w:tblLayout w:type="fixed"/>
        <w:tblLook w:val="04A0" w:firstRow="1" w:lastRow="0" w:firstColumn="1" w:lastColumn="0" w:noHBand="0" w:noVBand="1"/>
      </w:tblPr>
      <w:tblGrid>
        <w:gridCol w:w="3775"/>
        <w:gridCol w:w="2520"/>
        <w:gridCol w:w="2340"/>
        <w:gridCol w:w="1440"/>
      </w:tblGrid>
      <w:tr w:rsidR="006C1120" w:rsidRPr="0009339B" w:rsidTr="00533904">
        <w:trPr>
          <w:trHeight w:val="281"/>
        </w:trPr>
        <w:tc>
          <w:tcPr>
            <w:tcW w:w="3775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color w:val="00000A"/>
                <w:sz w:val="24"/>
                <w:szCs w:val="24"/>
              </w:rPr>
              <w:t>Course Title:</w:t>
            </w:r>
          </w:p>
        </w:tc>
        <w:tc>
          <w:tcPr>
            <w:tcW w:w="2520" w:type="dxa"/>
          </w:tcPr>
          <w:p w:rsidR="006C1120" w:rsidRPr="0009339B" w:rsidRDefault="000A69B0" w:rsidP="00533904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 xml:space="preserve">Electrical </w:t>
            </w:r>
            <w:r w:rsidR="006C1120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Circuits Lab</w:t>
            </w:r>
          </w:p>
        </w:tc>
        <w:tc>
          <w:tcPr>
            <w:tcW w:w="234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Course Code             </w:t>
            </w:r>
          </w:p>
        </w:tc>
        <w:tc>
          <w:tcPr>
            <w:tcW w:w="144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EE-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</w:t>
            </w:r>
            <w:r w:rsidR="003C41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6C1120" w:rsidRPr="0009339B" w:rsidTr="00533904">
        <w:tc>
          <w:tcPr>
            <w:tcW w:w="3775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color w:val="00000A"/>
                <w:sz w:val="24"/>
                <w:szCs w:val="24"/>
              </w:rPr>
              <w:t>Semester</w:t>
            </w:r>
          </w:p>
        </w:tc>
        <w:tc>
          <w:tcPr>
            <w:tcW w:w="252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III</w:t>
            </w:r>
            <w:r w:rsidRPr="000933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Semester</w:t>
            </w:r>
          </w:p>
        </w:tc>
        <w:tc>
          <w:tcPr>
            <w:tcW w:w="234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Course Group            </w:t>
            </w:r>
          </w:p>
        </w:tc>
        <w:tc>
          <w:tcPr>
            <w:tcW w:w="144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Practical</w:t>
            </w:r>
          </w:p>
        </w:tc>
      </w:tr>
      <w:tr w:rsidR="006C1120" w:rsidRPr="0009339B" w:rsidTr="00533904">
        <w:tc>
          <w:tcPr>
            <w:tcW w:w="3775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color w:val="00000A"/>
                <w:sz w:val="24"/>
                <w:szCs w:val="24"/>
              </w:rPr>
              <w:t>Teaching Scheme in Periods (L:T:P)</w:t>
            </w:r>
          </w:p>
        </w:tc>
        <w:tc>
          <w:tcPr>
            <w:tcW w:w="252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15</w:t>
            </w:r>
            <w:r w:rsidRPr="0009339B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0</w:t>
            </w:r>
            <w:r w:rsidRPr="0009339B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30</w:t>
            </w:r>
          </w:p>
        </w:tc>
        <w:tc>
          <w:tcPr>
            <w:tcW w:w="234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Credits                       </w:t>
            </w:r>
          </w:p>
        </w:tc>
        <w:tc>
          <w:tcPr>
            <w:tcW w:w="144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1.25</w:t>
            </w:r>
          </w:p>
        </w:tc>
      </w:tr>
      <w:tr w:rsidR="006C1120" w:rsidRPr="0009339B" w:rsidTr="00533904">
        <w:tc>
          <w:tcPr>
            <w:tcW w:w="3775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color w:val="00000A"/>
                <w:sz w:val="24"/>
                <w:szCs w:val="24"/>
              </w:rPr>
              <w:t>Methodology</w:t>
            </w:r>
          </w:p>
        </w:tc>
        <w:tc>
          <w:tcPr>
            <w:tcW w:w="252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 xml:space="preserve">Lecture + </w:t>
            </w: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Practical</w:t>
            </w:r>
          </w:p>
        </w:tc>
        <w:tc>
          <w:tcPr>
            <w:tcW w:w="234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color w:val="00000A"/>
                <w:sz w:val="24"/>
                <w:szCs w:val="24"/>
              </w:rPr>
              <w:t>Total Contact Periods</w:t>
            </w:r>
          </w:p>
        </w:tc>
        <w:tc>
          <w:tcPr>
            <w:tcW w:w="144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4</w:t>
            </w:r>
            <w:r w:rsidRPr="0009339B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5</w:t>
            </w:r>
          </w:p>
        </w:tc>
      </w:tr>
      <w:tr w:rsidR="006C1120" w:rsidRPr="0009339B" w:rsidTr="00533904">
        <w:tc>
          <w:tcPr>
            <w:tcW w:w="3775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CIE                                           </w:t>
            </w:r>
          </w:p>
        </w:tc>
        <w:tc>
          <w:tcPr>
            <w:tcW w:w="252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60 Marks</w:t>
            </w:r>
          </w:p>
        </w:tc>
        <w:tc>
          <w:tcPr>
            <w:tcW w:w="234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SEE                            </w:t>
            </w:r>
          </w:p>
        </w:tc>
        <w:tc>
          <w:tcPr>
            <w:tcW w:w="1440" w:type="dxa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 w:rsidRPr="0009339B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40 Marks</w:t>
            </w:r>
          </w:p>
        </w:tc>
      </w:tr>
    </w:tbl>
    <w:p w:rsidR="006C1120" w:rsidRPr="0009339B" w:rsidRDefault="006C1120" w:rsidP="006C1120">
      <w:pPr>
        <w:suppressAutoHyphens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val="en-IN" w:eastAsia="zh-CN" w:bidi="hi-IN"/>
        </w:rPr>
      </w:pPr>
      <w:r w:rsidRPr="0009339B">
        <w:rPr>
          <w:rFonts w:ascii="Times New Roman" w:hAnsi="Times New Roman"/>
          <w:b/>
          <w:color w:val="000000"/>
          <w:sz w:val="24"/>
          <w:szCs w:val="24"/>
          <w:lang w:val="en-IN" w:eastAsia="zh-CN" w:bidi="hi-IN"/>
        </w:rPr>
        <w:t xml:space="preserve"> Department of Technical Education</w:t>
      </w:r>
    </w:p>
    <w:p w:rsidR="006C1120" w:rsidRPr="0009339B" w:rsidRDefault="006C1120" w:rsidP="006C1120">
      <w:pPr>
        <w:suppressAutoHyphens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val="en-IN" w:eastAsia="zh-CN" w:bidi="hi-IN"/>
        </w:rPr>
      </w:pPr>
      <w:r w:rsidRPr="0009339B">
        <w:rPr>
          <w:rFonts w:ascii="Times New Roman" w:hAnsi="Times New Roman"/>
          <w:b/>
          <w:color w:val="000000"/>
          <w:sz w:val="24"/>
          <w:szCs w:val="24"/>
          <w:lang w:val="en-IN" w:eastAsia="zh-CN" w:bidi="hi-IN"/>
        </w:rPr>
        <w:t>C-</w:t>
      </w:r>
      <w:r w:rsidR="000A69B0">
        <w:rPr>
          <w:rFonts w:ascii="Times New Roman" w:hAnsi="Times New Roman"/>
          <w:b/>
          <w:color w:val="000000"/>
          <w:sz w:val="24"/>
          <w:szCs w:val="24"/>
          <w:lang w:val="en-IN" w:eastAsia="zh-CN" w:bidi="hi-IN"/>
        </w:rPr>
        <w:t>26</w:t>
      </w:r>
    </w:p>
    <w:p w:rsidR="006C1120" w:rsidRDefault="006C1120" w:rsidP="00BB16C2">
      <w:pPr>
        <w:rPr>
          <w:rFonts w:ascii="Times New Roman" w:hAnsi="Times New Roman"/>
          <w:b/>
          <w:sz w:val="24"/>
          <w:szCs w:val="24"/>
          <w:highlight w:val="lightGray"/>
        </w:rPr>
      </w:pPr>
    </w:p>
    <w:tbl>
      <w:tblPr>
        <w:tblStyle w:val="TableGrid3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C1120" w:rsidRPr="0009339B" w:rsidTr="00533904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:rsidR="006C1120" w:rsidRPr="0009339B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bookmarkStart w:id="0" w:name="_Hlk514685403"/>
            <w:r w:rsidRPr="0009339B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Pre requisites</w:t>
            </w:r>
          </w:p>
        </w:tc>
      </w:tr>
    </w:tbl>
    <w:bookmarkEnd w:id="0"/>
    <w:p w:rsidR="00BB16C2" w:rsidRDefault="00BB16C2" w:rsidP="00BB16C2">
      <w:pPr>
        <w:tabs>
          <w:tab w:val="left" w:pos="885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This course requires </w:t>
      </w:r>
    </w:p>
    <w:p w:rsidR="00BB16C2" w:rsidRDefault="00BB16C2" w:rsidP="00BB16C2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Data handling through graphs:</w:t>
      </w:r>
      <w:bookmarkStart w:id="1" w:name="_GoBack"/>
      <w:bookmarkEnd w:id="1"/>
    </w:p>
    <w:p w:rsidR="00BB16C2" w:rsidRDefault="00BB16C2" w:rsidP="00BB16C2">
      <w:pPr>
        <w:pStyle w:val="ListParagraph"/>
        <w:numPr>
          <w:ilvl w:val="1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Select proper X &amp; Y parameters </w:t>
      </w:r>
    </w:p>
    <w:p w:rsidR="00BB16C2" w:rsidRDefault="00BB16C2" w:rsidP="00BB16C2">
      <w:pPr>
        <w:pStyle w:val="ListParagraph"/>
        <w:numPr>
          <w:ilvl w:val="1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Choose proper scale</w:t>
      </w:r>
    </w:p>
    <w:p w:rsidR="00BB16C2" w:rsidRDefault="00BB16C2" w:rsidP="00BB16C2">
      <w:pPr>
        <w:pStyle w:val="ListParagraph"/>
        <w:numPr>
          <w:ilvl w:val="1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Analyse the trend of the graph</w:t>
      </w:r>
    </w:p>
    <w:p w:rsidR="00BB16C2" w:rsidRDefault="00BB16C2" w:rsidP="00BB16C2">
      <w:pPr>
        <w:pStyle w:val="ListParagraph"/>
        <w:numPr>
          <w:ilvl w:val="1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Correlate trend of the graph with the relation between the parameters</w:t>
      </w:r>
    </w:p>
    <w:p w:rsidR="00BB16C2" w:rsidRPr="0010572E" w:rsidRDefault="00BB16C2" w:rsidP="00BB16C2">
      <w:pPr>
        <w:pStyle w:val="ListParagraph"/>
        <w:numPr>
          <w:ilvl w:val="0"/>
          <w:numId w:val="1"/>
        </w:numPr>
        <w:tabs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GB"/>
        </w:rPr>
        <w:t>Use of Voltmeter, Ammeter, Wattmeter &amp; CRO</w:t>
      </w:r>
    </w:p>
    <w:p w:rsidR="0010572E" w:rsidRPr="0010572E" w:rsidRDefault="00BB16C2" w:rsidP="0010572E">
      <w:pPr>
        <w:pStyle w:val="ListParagraph"/>
        <w:numPr>
          <w:ilvl w:val="0"/>
          <w:numId w:val="1"/>
        </w:numPr>
        <w:tabs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0572E">
        <w:rPr>
          <w:rFonts w:ascii="Times New Roman" w:hAnsi="Times New Roman"/>
          <w:bCs/>
          <w:sz w:val="24"/>
          <w:szCs w:val="24"/>
        </w:rPr>
        <w:t>The knowledge of electrical circuits</w:t>
      </w:r>
      <w:r w:rsidR="0010572E" w:rsidRPr="0010572E">
        <w:rPr>
          <w:rFonts w:ascii="Times New Roman" w:hAnsi="Times New Roman"/>
          <w:bCs/>
          <w:sz w:val="24"/>
          <w:szCs w:val="24"/>
        </w:rPr>
        <w:t xml:space="preserve"> and fundamentals of various measuring instruments</w:t>
      </w:r>
    </w:p>
    <w:p w:rsidR="00BB16C2" w:rsidRDefault="00BB16C2" w:rsidP="0010572E">
      <w:pPr>
        <w:pStyle w:val="ListParagraph"/>
        <w:tabs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TableGrid4"/>
        <w:tblpPr w:leftFromText="180" w:rightFromText="180" w:vertAnchor="text" w:horzAnchor="margin" w:tblpY="19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C1120" w:rsidRPr="00DE37F0" w:rsidTr="00533904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:rsidR="006C1120" w:rsidRPr="00DE37F0" w:rsidRDefault="006C1120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bookmarkStart w:id="2" w:name="_Hlk514685575"/>
            <w:r w:rsidRPr="00DE37F0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Course Outcomes</w:t>
            </w:r>
          </w:p>
        </w:tc>
      </w:tr>
      <w:bookmarkEnd w:id="2"/>
    </w:tbl>
    <w:p w:rsidR="006C1120" w:rsidRDefault="006C1120" w:rsidP="0010572E">
      <w:pPr>
        <w:pStyle w:val="ListParagraph"/>
        <w:tabs>
          <w:tab w:val="left" w:pos="9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1120" w:rsidRDefault="006C1120" w:rsidP="0010572E">
      <w:pPr>
        <w:pStyle w:val="ListParagraph"/>
        <w:tabs>
          <w:tab w:val="left" w:pos="9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Upon the completion</w:t>
      </w:r>
      <w:r w:rsidRPr="00A157DF">
        <w:rPr>
          <w:rFonts w:ascii="Times New Roman" w:hAnsi="Times New Roman" w:cs="Times New Roman"/>
          <w:sz w:val="24"/>
          <w:szCs w:val="24"/>
        </w:rPr>
        <w:t xml:space="preserve"> of the course the students will have the ability to</w:t>
      </w:r>
    </w:p>
    <w:p w:rsidR="006C1120" w:rsidRDefault="006C1120" w:rsidP="0010572E">
      <w:pPr>
        <w:pStyle w:val="ListParagraph"/>
        <w:tabs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"/>
        <w:gridCol w:w="8882"/>
      </w:tblGrid>
      <w:tr w:rsidR="00BB16C2" w:rsidTr="00EC6551">
        <w:trPr>
          <w:trHeight w:val="453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2" w:rsidRDefault="00BB16C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Course Outcomes</w:t>
            </w:r>
          </w:p>
        </w:tc>
      </w:tr>
      <w:tr w:rsidR="00BB16C2" w:rsidTr="00EC6551">
        <w:trPr>
          <w:trHeight w:hRule="exact" w:val="4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6C2" w:rsidRDefault="00BB1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CO1</w:t>
            </w:r>
          </w:p>
          <w:p w:rsidR="00BB16C2" w:rsidRDefault="00BB1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Default="00EC6551" w:rsidP="00877066">
            <w:pPr>
              <w:tabs>
                <w:tab w:val="left" w:pos="90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Verif</w:t>
            </w:r>
            <w:r w:rsidR="00D7523A">
              <w:rPr>
                <w:rFonts w:ascii="Times New Roman" w:hAnsi="Times New Roman"/>
                <w:bCs/>
                <w:sz w:val="24"/>
                <w:szCs w:val="24"/>
              </w:rPr>
              <w:t xml:space="preserve">y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Ohm’s and</w:t>
            </w:r>
            <w:r w:rsidR="00877066">
              <w:rPr>
                <w:rFonts w:ascii="Times New Roman" w:hAnsi="Times New Roman"/>
                <w:bCs/>
                <w:sz w:val="24"/>
                <w:szCs w:val="24"/>
              </w:rPr>
              <w:t xml:space="preserve"> Kirchhoff’s laws</w:t>
            </w:r>
          </w:p>
          <w:p w:rsidR="00BB16C2" w:rsidRDefault="00BB16C2">
            <w:pPr>
              <w:tabs>
                <w:tab w:val="left" w:pos="90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Verify Ohms law </w:t>
            </w:r>
          </w:p>
          <w:p w:rsidR="00BB16C2" w:rsidRDefault="00BB16C2">
            <w:pPr>
              <w:pStyle w:val="Default"/>
              <w:spacing w:line="276" w:lineRule="auto"/>
              <w:rPr>
                <w:bCs/>
                <w:color w:val="auto"/>
              </w:rPr>
            </w:pPr>
          </w:p>
        </w:tc>
      </w:tr>
      <w:tr w:rsidR="00BB16C2" w:rsidTr="00EC6551">
        <w:trPr>
          <w:trHeight w:hRule="exact" w:val="7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6C2" w:rsidRDefault="00EC6551" w:rsidP="00877066">
            <w:pPr>
              <w:tabs>
                <w:tab w:val="left" w:pos="90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Verif</w:t>
            </w:r>
            <w:r w:rsidR="00D7523A">
              <w:rPr>
                <w:rFonts w:ascii="Times New Roman" w:hAnsi="Times New Roman"/>
                <w:bCs/>
                <w:sz w:val="24"/>
                <w:szCs w:val="24"/>
              </w:rPr>
              <w:t xml:space="preserve">y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Network theorems to solve electric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circuits</w:t>
            </w:r>
          </w:p>
        </w:tc>
      </w:tr>
      <w:tr w:rsidR="0081660E" w:rsidTr="00EC6551">
        <w:trPr>
          <w:trHeight w:hRule="exact" w:val="4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60E" w:rsidRDefault="008166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23A" w:rsidRPr="00D7523A" w:rsidRDefault="00365347" w:rsidP="00D752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Understand</w:t>
            </w:r>
            <w:r w:rsidR="00D7523A" w:rsidRPr="00D7523A">
              <w:rPr>
                <w:rFonts w:ascii="Times New Roman" w:hAnsi="Times New Roman"/>
                <w:bCs/>
                <w:sz w:val="24"/>
                <w:szCs w:val="24"/>
              </w:rPr>
              <w:t xml:space="preserve"> the voltage, current phasor relationship in 1-Φ AC circuits</w:t>
            </w:r>
          </w:p>
          <w:p w:rsidR="00D7523A" w:rsidRPr="00D7523A" w:rsidRDefault="00D7523A" w:rsidP="00D7523A">
            <w:pPr>
              <w:tabs>
                <w:tab w:val="left" w:pos="450"/>
                <w:tab w:val="left" w:pos="720"/>
              </w:tabs>
              <w:spacing w:after="0"/>
              <w:ind w:left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1660E" w:rsidRPr="00D7523A" w:rsidRDefault="0081660E" w:rsidP="003979F3">
            <w:pPr>
              <w:pStyle w:val="Default"/>
              <w:spacing w:line="276" w:lineRule="auto"/>
              <w:rPr>
                <w:bCs/>
                <w:color w:val="auto"/>
              </w:rPr>
            </w:pPr>
          </w:p>
        </w:tc>
      </w:tr>
    </w:tbl>
    <w:p w:rsidR="00BB16C2" w:rsidRDefault="00BB16C2" w:rsidP="00BB16C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C6551" w:rsidRDefault="00EC6551">
      <w:r>
        <w:br w:type="page"/>
      </w:r>
    </w:p>
    <w:tbl>
      <w:tblPr>
        <w:tblStyle w:val="TableGrid"/>
        <w:tblpPr w:leftFromText="180" w:rightFromText="180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8936"/>
      </w:tblGrid>
      <w:tr w:rsidR="006C1120" w:rsidTr="00533904">
        <w:trPr>
          <w:trHeight w:hRule="exact" w:val="284"/>
        </w:trPr>
        <w:tc>
          <w:tcPr>
            <w:tcW w:w="893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6C1120" w:rsidRPr="00D11F81" w:rsidRDefault="006C1120" w:rsidP="00533904">
            <w:pPr>
              <w:spacing w:line="360" w:lineRule="auto"/>
              <w:rPr>
                <w:rFonts w:ascii="Times New Roman" w:hAnsi="Times New Roman"/>
                <w:b/>
                <w:sz w:val="16"/>
                <w:szCs w:val="24"/>
              </w:rPr>
            </w:pPr>
            <w:r w:rsidRPr="00A915B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Suggested Learning Outcomes</w:t>
            </w:r>
          </w:p>
        </w:tc>
      </w:tr>
    </w:tbl>
    <w:p w:rsidR="006C1120" w:rsidRDefault="006C1120" w:rsidP="00BB16C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82392" w:rsidRDefault="00EC6551" w:rsidP="007562B2">
      <w:pPr>
        <w:numPr>
          <w:ilvl w:val="0"/>
          <w:numId w:val="2"/>
        </w:numPr>
        <w:tabs>
          <w:tab w:val="left" w:pos="90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EC6551">
        <w:rPr>
          <w:rFonts w:ascii="Times New Roman" w:hAnsi="Times New Roman"/>
          <w:b/>
          <w:bCs/>
          <w:sz w:val="24"/>
          <w:szCs w:val="24"/>
        </w:rPr>
        <w:t>Verification of Ohm’s and Kirchhoff’s laws</w:t>
      </w:r>
    </w:p>
    <w:p w:rsidR="00EC6551" w:rsidRDefault="00EC6551" w:rsidP="007562B2">
      <w:pPr>
        <w:pStyle w:val="ListParagraph"/>
        <w:numPr>
          <w:ilvl w:val="1"/>
          <w:numId w:val="2"/>
        </w:numPr>
        <w:tabs>
          <w:tab w:val="left" w:pos="900"/>
        </w:tabs>
        <w:jc w:val="both"/>
        <w:rPr>
          <w:rFonts w:ascii="Times New Roman" w:hAnsi="Times New Roman"/>
          <w:bCs/>
          <w:sz w:val="24"/>
          <w:szCs w:val="24"/>
        </w:rPr>
      </w:pPr>
      <w:r w:rsidRPr="00EC6551">
        <w:rPr>
          <w:rFonts w:ascii="Times New Roman" w:hAnsi="Times New Roman"/>
          <w:bCs/>
          <w:sz w:val="24"/>
          <w:szCs w:val="24"/>
        </w:rPr>
        <w:t>Verif</w:t>
      </w:r>
      <w:r>
        <w:rPr>
          <w:rFonts w:ascii="Times New Roman" w:hAnsi="Times New Roman"/>
          <w:bCs/>
          <w:sz w:val="24"/>
          <w:szCs w:val="24"/>
        </w:rPr>
        <w:t>y</w:t>
      </w:r>
      <w:r w:rsidRPr="00EC6551">
        <w:rPr>
          <w:rFonts w:ascii="Times New Roman" w:hAnsi="Times New Roman"/>
          <w:bCs/>
          <w:sz w:val="24"/>
          <w:szCs w:val="24"/>
        </w:rPr>
        <w:t xml:space="preserve"> of Ohm’s law</w:t>
      </w:r>
      <w:r w:rsidRPr="00EC6551">
        <w:rPr>
          <w:rFonts w:ascii="Times New Roman" w:hAnsi="Times New Roman"/>
          <w:bCs/>
          <w:sz w:val="24"/>
          <w:szCs w:val="24"/>
        </w:rPr>
        <w:t>.</w:t>
      </w:r>
    </w:p>
    <w:p w:rsidR="00EC6551" w:rsidRDefault="00482392" w:rsidP="007562B2">
      <w:pPr>
        <w:pStyle w:val="ListParagraph"/>
        <w:numPr>
          <w:ilvl w:val="1"/>
          <w:numId w:val="2"/>
        </w:numPr>
        <w:tabs>
          <w:tab w:val="left" w:pos="900"/>
        </w:tabs>
        <w:jc w:val="both"/>
        <w:rPr>
          <w:rFonts w:ascii="Times New Roman" w:hAnsi="Times New Roman"/>
          <w:bCs/>
          <w:sz w:val="24"/>
          <w:szCs w:val="24"/>
        </w:rPr>
      </w:pPr>
      <w:r w:rsidRPr="00EC6551">
        <w:rPr>
          <w:rFonts w:ascii="Times New Roman" w:hAnsi="Times New Roman"/>
          <w:bCs/>
          <w:sz w:val="24"/>
          <w:szCs w:val="24"/>
        </w:rPr>
        <w:t>Verify Kirchhoff’s laws (KCL &amp; KVL) in a DC circuit</w:t>
      </w:r>
    </w:p>
    <w:p w:rsidR="00EC6551" w:rsidRDefault="00EC6551" w:rsidP="00EC6551">
      <w:pPr>
        <w:pStyle w:val="ListParagraph"/>
        <w:tabs>
          <w:tab w:val="left" w:pos="900"/>
        </w:tabs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EC6551" w:rsidRPr="00EC6551" w:rsidRDefault="00EC6551" w:rsidP="007562B2">
      <w:pPr>
        <w:pStyle w:val="ListParagraph"/>
        <w:numPr>
          <w:ilvl w:val="0"/>
          <w:numId w:val="2"/>
        </w:numPr>
        <w:tabs>
          <w:tab w:val="left" w:pos="90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EC6551">
        <w:rPr>
          <w:rFonts w:ascii="Times New Roman" w:hAnsi="Times New Roman"/>
          <w:b/>
          <w:bCs/>
          <w:sz w:val="24"/>
          <w:szCs w:val="24"/>
        </w:rPr>
        <w:t>Verification of Network theorems to solve electric circuits</w:t>
      </w:r>
    </w:p>
    <w:p w:rsidR="00BB16C2" w:rsidRDefault="00BB16C2" w:rsidP="00BB16C2">
      <w:pPr>
        <w:pStyle w:val="ListParagraph"/>
        <w:tabs>
          <w:tab w:val="left" w:pos="900"/>
        </w:tabs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16C2" w:rsidRDefault="00BB16C2" w:rsidP="007562B2">
      <w:pPr>
        <w:pStyle w:val="ListParagraph"/>
        <w:numPr>
          <w:ilvl w:val="1"/>
          <w:numId w:val="2"/>
        </w:numPr>
        <w:tabs>
          <w:tab w:val="left" w:pos="0"/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Verify Thevenin’s theorem in a DC circuit</w:t>
      </w:r>
    </w:p>
    <w:p w:rsidR="00BB16C2" w:rsidRDefault="00BB16C2" w:rsidP="007562B2">
      <w:pPr>
        <w:pStyle w:val="ListParagraph"/>
        <w:numPr>
          <w:ilvl w:val="1"/>
          <w:numId w:val="2"/>
        </w:numPr>
        <w:tabs>
          <w:tab w:val="left" w:pos="0"/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Verify Maximum power transfer theorem in a DC circuit</w:t>
      </w:r>
    </w:p>
    <w:p w:rsidR="00BB16C2" w:rsidRPr="006861D5" w:rsidRDefault="00BB16C2" w:rsidP="007562B2">
      <w:pPr>
        <w:pStyle w:val="ListParagraph"/>
        <w:numPr>
          <w:ilvl w:val="1"/>
          <w:numId w:val="2"/>
        </w:numPr>
        <w:tabs>
          <w:tab w:val="left" w:pos="0"/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861D5">
        <w:rPr>
          <w:rFonts w:ascii="Times New Roman" w:hAnsi="Times New Roman"/>
          <w:bCs/>
          <w:sz w:val="24"/>
          <w:szCs w:val="24"/>
        </w:rPr>
        <w:t>Verify Super position theorem in a DC circuit with two sources</w:t>
      </w:r>
    </w:p>
    <w:p w:rsidR="007562B2" w:rsidRDefault="007562B2" w:rsidP="0080782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Calibri"/>
          <w:bCs/>
          <w:kern w:val="2"/>
          <w:sz w:val="24"/>
          <w:szCs w:val="24"/>
        </w:rPr>
      </w:pPr>
    </w:p>
    <w:p w:rsidR="00807820" w:rsidRPr="007562B2" w:rsidRDefault="00365347" w:rsidP="007562B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val="en-IN"/>
        </w:rPr>
      </w:pPr>
      <w:r>
        <w:rPr>
          <w:rFonts w:ascii="Times New Roman" w:hAnsi="Times New Roman"/>
          <w:b/>
          <w:bCs/>
          <w:sz w:val="24"/>
          <w:szCs w:val="24"/>
        </w:rPr>
        <w:t>Understand</w:t>
      </w:r>
      <w:r w:rsidR="009D76F8" w:rsidRPr="007562B2">
        <w:rPr>
          <w:rFonts w:ascii="Times New Roman" w:hAnsi="Times New Roman"/>
          <w:b/>
          <w:bCs/>
          <w:sz w:val="24"/>
          <w:szCs w:val="24"/>
        </w:rPr>
        <w:t xml:space="preserve"> the voltage, current phasor relationship in 1-Φ AC circuit</w:t>
      </w:r>
      <w:r w:rsidR="007562B2">
        <w:rPr>
          <w:rFonts w:ascii="Times New Roman" w:hAnsi="Times New Roman"/>
          <w:b/>
          <w:bCs/>
          <w:sz w:val="24"/>
          <w:szCs w:val="24"/>
        </w:rPr>
        <w:t>s</w:t>
      </w:r>
    </w:p>
    <w:p w:rsidR="007562B2" w:rsidRDefault="007562B2" w:rsidP="007562B2">
      <w:pPr>
        <w:tabs>
          <w:tab w:val="left" w:pos="450"/>
          <w:tab w:val="left" w:pos="720"/>
        </w:tabs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BB16C2" w:rsidRPr="009D76F8" w:rsidRDefault="007562B2" w:rsidP="007562B2">
      <w:pPr>
        <w:tabs>
          <w:tab w:val="left" w:pos="450"/>
          <w:tab w:val="left" w:pos="720"/>
        </w:tabs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3.1 </w:t>
      </w:r>
      <w:r w:rsidR="00BB16C2" w:rsidRPr="009D76F8">
        <w:rPr>
          <w:rFonts w:ascii="Times New Roman" w:hAnsi="Times New Roman"/>
          <w:bCs/>
          <w:sz w:val="24"/>
          <w:szCs w:val="24"/>
        </w:rPr>
        <w:t xml:space="preserve">Verify that the </w:t>
      </w:r>
      <w:r w:rsidR="002F24A6" w:rsidRPr="009D76F8">
        <w:rPr>
          <w:rFonts w:ascii="Times New Roman" w:hAnsi="Times New Roman"/>
          <w:bCs/>
          <w:sz w:val="24"/>
          <w:szCs w:val="24"/>
        </w:rPr>
        <w:t xml:space="preserve">voltage and </w:t>
      </w:r>
      <w:r w:rsidR="00BB16C2" w:rsidRPr="009D76F8">
        <w:rPr>
          <w:rFonts w:ascii="Times New Roman" w:hAnsi="Times New Roman"/>
          <w:bCs/>
          <w:sz w:val="24"/>
          <w:szCs w:val="24"/>
        </w:rPr>
        <w:t>current in 1-Φ AC circuit</w:t>
      </w:r>
      <w:r>
        <w:rPr>
          <w:rFonts w:ascii="Times New Roman" w:hAnsi="Times New Roman"/>
          <w:bCs/>
          <w:sz w:val="24"/>
          <w:szCs w:val="24"/>
        </w:rPr>
        <w:t xml:space="preserve"> with R-load</w:t>
      </w:r>
      <w:r w:rsidR="00BB16C2" w:rsidRPr="009D76F8">
        <w:rPr>
          <w:rFonts w:ascii="Times New Roman" w:hAnsi="Times New Roman"/>
          <w:bCs/>
          <w:sz w:val="24"/>
          <w:szCs w:val="24"/>
        </w:rPr>
        <w:t xml:space="preserve"> </w:t>
      </w:r>
      <w:r w:rsidR="002F24A6" w:rsidRPr="009D76F8">
        <w:rPr>
          <w:rFonts w:ascii="Times New Roman" w:hAnsi="Times New Roman"/>
          <w:bCs/>
          <w:sz w:val="24"/>
          <w:szCs w:val="24"/>
        </w:rPr>
        <w:t>are in phase</w:t>
      </w:r>
      <w:r w:rsidR="00BB16C2" w:rsidRPr="009D76F8">
        <w:rPr>
          <w:rFonts w:ascii="Times New Roman" w:hAnsi="Times New Roman"/>
          <w:bCs/>
          <w:sz w:val="24"/>
          <w:szCs w:val="24"/>
        </w:rPr>
        <w:t xml:space="preserve"> using CRO and draw the phasor diagram.</w:t>
      </w:r>
    </w:p>
    <w:p w:rsidR="008B2552" w:rsidRPr="00AA5C9C" w:rsidRDefault="007562B2" w:rsidP="009D76F8">
      <w:pPr>
        <w:pStyle w:val="ListParagraph"/>
        <w:tabs>
          <w:tab w:val="left" w:pos="450"/>
          <w:tab w:val="left" w:pos="720"/>
        </w:tabs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3.2 </w:t>
      </w:r>
      <w:r w:rsidR="008B2552" w:rsidRPr="00AA5C9C">
        <w:rPr>
          <w:rFonts w:ascii="Times New Roman" w:hAnsi="Times New Roman"/>
          <w:bCs/>
          <w:sz w:val="24"/>
          <w:szCs w:val="24"/>
        </w:rPr>
        <w:t xml:space="preserve">Verify that the current in 1-Φ AC circuit </w:t>
      </w:r>
      <w:r w:rsidR="00365347" w:rsidRPr="00AA5C9C">
        <w:rPr>
          <w:rFonts w:ascii="Times New Roman" w:hAnsi="Times New Roman"/>
          <w:bCs/>
          <w:sz w:val="24"/>
          <w:szCs w:val="24"/>
        </w:rPr>
        <w:t>with RL</w:t>
      </w:r>
      <w:r w:rsidR="008B2552" w:rsidRPr="00AA5C9C">
        <w:rPr>
          <w:rFonts w:ascii="Times New Roman" w:hAnsi="Times New Roman"/>
          <w:bCs/>
          <w:sz w:val="24"/>
          <w:szCs w:val="24"/>
        </w:rPr>
        <w:t xml:space="preserve"> - load lags the voltage using CRO and draw the phasor diagram. </w:t>
      </w:r>
    </w:p>
    <w:p w:rsidR="008B2552" w:rsidRPr="00AA5C9C" w:rsidRDefault="008B2552" w:rsidP="008B2552">
      <w:pPr>
        <w:pStyle w:val="ListParagraph"/>
        <w:tabs>
          <w:tab w:val="left" w:pos="450"/>
          <w:tab w:val="left" w:pos="720"/>
        </w:tabs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6413E7" w:rsidRPr="00D61F9B" w:rsidRDefault="006413E7" w:rsidP="006413E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en-IN"/>
        </w:rPr>
      </w:pPr>
    </w:p>
    <w:p w:rsidR="006413E7" w:rsidRPr="00D61F9B" w:rsidRDefault="006413E7" w:rsidP="006413E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en-IN"/>
        </w:rPr>
      </w:pPr>
    </w:p>
    <w:p w:rsidR="006413E7" w:rsidRDefault="006413E7" w:rsidP="006413E7">
      <w:pPr>
        <w:pStyle w:val="ListParagraph"/>
        <w:tabs>
          <w:tab w:val="left" w:pos="450"/>
          <w:tab w:val="left" w:pos="72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81660E" w:rsidRDefault="0081660E" w:rsidP="006413E7">
      <w:pPr>
        <w:pStyle w:val="ListParagraph"/>
        <w:tabs>
          <w:tab w:val="left" w:pos="450"/>
          <w:tab w:val="left" w:pos="72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81660E" w:rsidRDefault="0081660E" w:rsidP="006413E7">
      <w:pPr>
        <w:pStyle w:val="ListParagraph"/>
        <w:tabs>
          <w:tab w:val="left" w:pos="450"/>
          <w:tab w:val="left" w:pos="72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81660E" w:rsidRDefault="0081660E" w:rsidP="006413E7">
      <w:pPr>
        <w:pStyle w:val="ListParagraph"/>
        <w:tabs>
          <w:tab w:val="left" w:pos="450"/>
          <w:tab w:val="left" w:pos="72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81660E" w:rsidRDefault="0081660E" w:rsidP="006413E7">
      <w:pPr>
        <w:pStyle w:val="ListParagraph"/>
        <w:tabs>
          <w:tab w:val="left" w:pos="450"/>
          <w:tab w:val="left" w:pos="72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81660E" w:rsidRDefault="0081660E" w:rsidP="006413E7">
      <w:pPr>
        <w:pStyle w:val="ListParagraph"/>
        <w:tabs>
          <w:tab w:val="left" w:pos="450"/>
          <w:tab w:val="left" w:pos="72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81660E" w:rsidRDefault="0081660E" w:rsidP="006413E7">
      <w:pPr>
        <w:pStyle w:val="ListParagraph"/>
        <w:tabs>
          <w:tab w:val="left" w:pos="450"/>
          <w:tab w:val="left" w:pos="72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BB16C2" w:rsidRDefault="00BB16C2" w:rsidP="00807820">
      <w:pPr>
        <w:pStyle w:val="ListParagraph"/>
        <w:tabs>
          <w:tab w:val="left" w:pos="450"/>
          <w:tab w:val="left" w:pos="72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TableGrid5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1660E" w:rsidRPr="001F0BFB" w:rsidTr="00533904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:rsidR="0081660E" w:rsidRPr="001F0BFB" w:rsidRDefault="0081660E" w:rsidP="00533904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 w:rsidRPr="001F0BFB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CO-PO Mapping Matrix</w:t>
            </w:r>
          </w:p>
        </w:tc>
      </w:tr>
    </w:tbl>
    <w:p w:rsidR="00BB16C2" w:rsidRDefault="00BB16C2" w:rsidP="00BB16C2">
      <w:pPr>
        <w:pStyle w:val="ListParagraph"/>
        <w:autoSpaceDE w:val="0"/>
        <w:autoSpaceDN w:val="0"/>
        <w:adjustRightInd w:val="0"/>
        <w:ind w:left="360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"/>
        <w:gridCol w:w="839"/>
        <w:gridCol w:w="834"/>
        <w:gridCol w:w="1068"/>
        <w:gridCol w:w="991"/>
        <w:gridCol w:w="1493"/>
        <w:gridCol w:w="720"/>
        <w:gridCol w:w="901"/>
        <w:gridCol w:w="1350"/>
      </w:tblGrid>
      <w:tr w:rsidR="00BB16C2" w:rsidTr="0081660E">
        <w:trPr>
          <w:cantSplit/>
          <w:trHeight w:val="297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971CE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Basic and Discipline Specific  know</w:t>
            </w:r>
          </w:p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ledge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Problem Analysis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Design/Development of Solutions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Engineering Tools, Experimentation &amp; Testing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Engineering practices for society, sustainability and environment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Project Management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Lifelong learning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Linked PO</w:t>
            </w:r>
          </w:p>
        </w:tc>
      </w:tr>
      <w:tr w:rsidR="00BB16C2" w:rsidTr="0081660E">
        <w:trPr>
          <w:cantSplit/>
          <w:trHeight w:val="345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CO\PO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PO 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PO 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PO 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PO 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PO 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PO6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PO7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</w:p>
        </w:tc>
      </w:tr>
      <w:tr w:rsidR="00BB16C2" w:rsidTr="0081660E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CO1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7971CE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2" w:rsidRDefault="00BB16C2">
            <w:pPr>
              <w:widowControl w:val="0"/>
              <w:tabs>
                <w:tab w:val="left" w:pos="333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</w:t>
            </w:r>
            <w:r w:rsidR="002E49D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,6,7</w:t>
            </w:r>
          </w:p>
        </w:tc>
      </w:tr>
      <w:tr w:rsidR="00BB16C2" w:rsidTr="0081660E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CO2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7971CE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2" w:rsidRDefault="00BB16C2">
            <w:pPr>
              <w:widowControl w:val="0"/>
              <w:tabs>
                <w:tab w:val="left" w:pos="333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1,3,6,7</w:t>
            </w:r>
          </w:p>
        </w:tc>
      </w:tr>
      <w:tr w:rsidR="00BB16C2" w:rsidTr="0081660E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CO3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720A0C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2" w:rsidRDefault="00BB16C2">
            <w:pPr>
              <w:widowControl w:val="0"/>
              <w:tabs>
                <w:tab w:val="left" w:pos="333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3,4,6,7</w:t>
            </w:r>
          </w:p>
        </w:tc>
      </w:tr>
      <w:tr w:rsidR="00BB16C2" w:rsidTr="0081660E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CO4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720A0C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720A0C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BB16C2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2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2" w:rsidRDefault="002E49DA">
            <w:pPr>
              <w:widowControl w:val="0"/>
              <w:tabs>
                <w:tab w:val="left" w:pos="333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BB16C2">
              <w:rPr>
                <w:rFonts w:ascii="Times New Roman" w:hAnsi="Times New Roman"/>
                <w:sz w:val="24"/>
                <w:szCs w:val="24"/>
              </w:rPr>
              <w:t>3,4,5,6,7</w:t>
            </w:r>
          </w:p>
        </w:tc>
      </w:tr>
      <w:tr w:rsidR="00235910" w:rsidTr="0081660E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35910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CO5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F6239C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F6239C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0" w:rsidRDefault="002E49DA">
            <w:pPr>
              <w:widowControl w:val="0"/>
              <w:tabs>
                <w:tab w:val="left" w:pos="333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1,2,3,6,7</w:t>
            </w:r>
          </w:p>
        </w:tc>
      </w:tr>
      <w:tr w:rsidR="00235910" w:rsidTr="0081660E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35910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CO6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F6239C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F6239C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910" w:rsidRDefault="002E49DA">
            <w:pPr>
              <w:tabs>
                <w:tab w:val="left" w:pos="3330"/>
              </w:tabs>
              <w:contextualSpacing/>
              <w:rPr>
                <w:rFonts w:ascii="Times New Roman" w:hAnsi="Times New Roman"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bidi="te-I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10" w:rsidRDefault="002E49DA">
            <w:pPr>
              <w:widowControl w:val="0"/>
              <w:tabs>
                <w:tab w:val="left" w:pos="3330"/>
              </w:tabs>
              <w:autoSpaceDE w:val="0"/>
              <w:autoSpaceDN w:val="0"/>
              <w:adjustRightInd w:val="0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1,2,3,6,7</w:t>
            </w:r>
          </w:p>
        </w:tc>
      </w:tr>
    </w:tbl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660E" w:rsidRDefault="0081660E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15A13" w:rsidRDefault="00C15A13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91369" w:rsidRDefault="00F91369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STATE BOARD OF TECHNICAL EDUCATION AND TRAINING, TELANGANA </w:t>
      </w: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MODEL QUESTION PAPER</w:t>
      </w: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DEEE III SEMESTER</w:t>
      </w: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MID SEMESTER-I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EXAMINATION</w:t>
      </w:r>
    </w:p>
    <w:p w:rsidR="00BB16C2" w:rsidRDefault="00BB16C2" w:rsidP="00BB16C2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BB16C2" w:rsidRDefault="00BB16C2" w:rsidP="00BB16C2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Corse Code: </w:t>
      </w:r>
      <w:r>
        <w:rPr>
          <w:rFonts w:ascii="Times New Roman" w:hAnsi="Times New Roman"/>
          <w:b/>
          <w:sz w:val="24"/>
          <w:szCs w:val="24"/>
        </w:rPr>
        <w:t>EE-307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>Duration: 1 Hour</w:t>
      </w:r>
    </w:p>
    <w:p w:rsidR="00BB16C2" w:rsidRDefault="00BB16C2" w:rsidP="00BB16C2">
      <w:pPr>
        <w:pBdr>
          <w:bottom w:val="single" w:sz="6" w:space="1" w:color="auto"/>
        </w:pBd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Course Name: </w:t>
      </w:r>
      <w:r w:rsidR="00F91369">
        <w:rPr>
          <w:rFonts w:ascii="Times New Roman" w:hAnsi="Times New Roman"/>
          <w:b/>
          <w:bCs/>
          <w:sz w:val="24"/>
          <w:szCs w:val="24"/>
        </w:rPr>
        <w:t xml:space="preserve">Electrical </w:t>
      </w:r>
      <w:r>
        <w:rPr>
          <w:rFonts w:ascii="Times New Roman" w:hAnsi="Times New Roman"/>
          <w:b/>
          <w:bCs/>
          <w:sz w:val="24"/>
          <w:szCs w:val="24"/>
        </w:rPr>
        <w:t>Circuits</w:t>
      </w:r>
      <w:r w:rsidR="00F91369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Lab 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</w:t>
      </w:r>
      <w:r w:rsidR="00F91369">
        <w:rPr>
          <w:rFonts w:ascii="Times New Roman" w:hAnsi="Times New Roman"/>
          <w:b/>
          <w:bCs/>
          <w:sz w:val="24"/>
          <w:szCs w:val="24"/>
        </w:rPr>
        <w:tab/>
      </w:r>
      <w:r w:rsidR="00F91369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MaxMarks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: 20</w:t>
      </w:r>
    </w:p>
    <w:p w:rsidR="00BB16C2" w:rsidRDefault="00BB16C2" w:rsidP="00BB16C2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BB16C2" w:rsidRDefault="00BB16C2" w:rsidP="00BB16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Note: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Answer allotted Question.</w:t>
      </w:r>
    </w:p>
    <w:p w:rsidR="00BB16C2" w:rsidRDefault="00BB16C2" w:rsidP="00BB16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Instructions to the Candidate:</w:t>
      </w:r>
    </w:p>
    <w:p w:rsidR="00BB16C2" w:rsidRDefault="00BB16C2" w:rsidP="00BB16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(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i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>)Record the results on a graph sheet if required, and conclude your observation of the experiment</w:t>
      </w:r>
    </w:p>
    <w:p w:rsidR="00BB16C2" w:rsidRDefault="00BB16C2" w:rsidP="00BB16C2">
      <w:pPr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(ii) Draw the circuit diagram for illustration; choose appropriate values when not mentioned in the question</w:t>
      </w:r>
    </w:p>
    <w:p w:rsidR="00F91369" w:rsidRDefault="00F91369" w:rsidP="00BB16C2">
      <w:pPr>
        <w:pStyle w:val="ListParagraph"/>
        <w:numPr>
          <w:ilvl w:val="1"/>
          <w:numId w:val="3"/>
        </w:numPr>
        <w:tabs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bookmarkStart w:id="3" w:name="_Hlk159583266"/>
      <w:r>
        <w:rPr>
          <w:rFonts w:ascii="Times New Roman" w:hAnsi="Times New Roman"/>
          <w:bCs/>
          <w:sz w:val="24"/>
          <w:szCs w:val="24"/>
        </w:rPr>
        <w:t>Verify Ohm’s law</w:t>
      </w:r>
    </w:p>
    <w:p w:rsidR="00BB16C2" w:rsidRDefault="00BB16C2" w:rsidP="00BB16C2">
      <w:pPr>
        <w:pStyle w:val="ListParagraph"/>
        <w:numPr>
          <w:ilvl w:val="1"/>
          <w:numId w:val="3"/>
        </w:numPr>
        <w:tabs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Verify Kirchhoff’s current law in a DC circuit</w:t>
      </w:r>
    </w:p>
    <w:p w:rsidR="00BB16C2" w:rsidRDefault="00BB16C2" w:rsidP="00BB16C2">
      <w:pPr>
        <w:pStyle w:val="ListParagraph"/>
        <w:numPr>
          <w:ilvl w:val="1"/>
          <w:numId w:val="3"/>
        </w:numPr>
        <w:tabs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Verify Kirchhoff’s voltage law in a DC circuit</w:t>
      </w:r>
    </w:p>
    <w:bookmarkEnd w:id="3"/>
    <w:p w:rsidR="000215D4" w:rsidRDefault="000215D4" w:rsidP="000215D4">
      <w:pPr>
        <w:pStyle w:val="ListParagraph"/>
        <w:numPr>
          <w:ilvl w:val="1"/>
          <w:numId w:val="3"/>
        </w:numPr>
        <w:tabs>
          <w:tab w:val="left" w:pos="0"/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Verify Thevenin’s theorem in a DC circuit</w:t>
      </w:r>
    </w:p>
    <w:p w:rsidR="000215D4" w:rsidRDefault="000215D4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5C29AE" w:rsidRDefault="005C29AE" w:rsidP="000215D4">
      <w:pPr>
        <w:pStyle w:val="ListParagraph"/>
        <w:tabs>
          <w:tab w:val="left" w:pos="900"/>
        </w:tabs>
        <w:spacing w:after="0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91369" w:rsidRDefault="00F91369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STATE BOARD OF TECHNICAL EDUCATION AND TRAINING, TELANGANA </w:t>
      </w: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MODEL QUESTION PAPER</w:t>
      </w: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DEEE III SEMESTER</w:t>
      </w: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MID SEMESTER-II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EXAMINATION</w:t>
      </w:r>
    </w:p>
    <w:p w:rsidR="00BB16C2" w:rsidRDefault="00BB16C2" w:rsidP="00BB16C2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BB16C2" w:rsidRDefault="00BB16C2" w:rsidP="00BB16C2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Corse Code: </w:t>
      </w:r>
      <w:r>
        <w:rPr>
          <w:rFonts w:ascii="Times New Roman" w:hAnsi="Times New Roman"/>
          <w:b/>
          <w:sz w:val="24"/>
          <w:szCs w:val="24"/>
        </w:rPr>
        <w:t>EE-307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>Duration: 1 Hour</w:t>
      </w:r>
    </w:p>
    <w:p w:rsidR="00BB16C2" w:rsidRDefault="00BB16C2" w:rsidP="00BB16C2">
      <w:pPr>
        <w:pBdr>
          <w:bottom w:val="single" w:sz="6" w:space="1" w:color="auto"/>
        </w:pBd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Course Name: </w:t>
      </w:r>
      <w:r w:rsidR="00F91369">
        <w:rPr>
          <w:rFonts w:ascii="Times New Roman" w:hAnsi="Times New Roman"/>
          <w:b/>
          <w:bCs/>
          <w:sz w:val="24"/>
          <w:szCs w:val="24"/>
        </w:rPr>
        <w:t>Electrical Circuits Lab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F91369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MaxMarks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: 20</w:t>
      </w:r>
    </w:p>
    <w:p w:rsidR="00BB16C2" w:rsidRDefault="00BB16C2" w:rsidP="00BB16C2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BB16C2" w:rsidRDefault="00BB16C2" w:rsidP="00BB16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Note: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Answer allotted Question.</w:t>
      </w:r>
    </w:p>
    <w:p w:rsidR="00BB16C2" w:rsidRDefault="00BB16C2" w:rsidP="00BB16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Instructions to the Candidate:</w:t>
      </w:r>
    </w:p>
    <w:p w:rsidR="00BB16C2" w:rsidRDefault="00BB16C2" w:rsidP="00BB16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(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i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>)Record the results on a graph sheet if required, and conclude your observation of the experiment</w:t>
      </w:r>
    </w:p>
    <w:p w:rsidR="00BB16C2" w:rsidRDefault="00BB16C2" w:rsidP="00BB16C2">
      <w:pPr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(ii) Draw the circuit diagram for illustration; choose appropriate values when not mentioned in the question</w:t>
      </w:r>
    </w:p>
    <w:p w:rsidR="00BB16C2" w:rsidRDefault="00BB16C2" w:rsidP="00BB16C2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F91369" w:rsidRDefault="00F91369" w:rsidP="00F91369">
      <w:pPr>
        <w:pStyle w:val="ListParagraph"/>
        <w:numPr>
          <w:ilvl w:val="1"/>
          <w:numId w:val="4"/>
        </w:numPr>
        <w:tabs>
          <w:tab w:val="left" w:pos="0"/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Verify Maximum power transfer theorem in a DC circuit</w:t>
      </w:r>
    </w:p>
    <w:p w:rsidR="00F91369" w:rsidRDefault="00F91369" w:rsidP="00F91369">
      <w:pPr>
        <w:pStyle w:val="ListParagraph"/>
        <w:numPr>
          <w:ilvl w:val="1"/>
          <w:numId w:val="4"/>
        </w:numPr>
        <w:tabs>
          <w:tab w:val="left" w:pos="0"/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861D5">
        <w:rPr>
          <w:rFonts w:ascii="Times New Roman" w:hAnsi="Times New Roman"/>
          <w:bCs/>
          <w:sz w:val="24"/>
          <w:szCs w:val="24"/>
        </w:rPr>
        <w:t>Verify Super position theorem in a DC circuit with two sources</w:t>
      </w:r>
    </w:p>
    <w:p w:rsidR="00F91369" w:rsidRDefault="006F374C" w:rsidP="00F91369">
      <w:pPr>
        <w:pStyle w:val="ListParagraph"/>
        <w:numPr>
          <w:ilvl w:val="1"/>
          <w:numId w:val="4"/>
        </w:numPr>
        <w:tabs>
          <w:tab w:val="left" w:pos="0"/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91369">
        <w:rPr>
          <w:rFonts w:ascii="Times New Roman" w:hAnsi="Times New Roman"/>
          <w:bCs/>
          <w:sz w:val="24"/>
          <w:szCs w:val="24"/>
        </w:rPr>
        <w:t>Verify that the voltage and current in 1-Φ AC circuit</w:t>
      </w:r>
      <w:r w:rsidR="00FF5C60">
        <w:rPr>
          <w:rFonts w:ascii="Times New Roman" w:hAnsi="Times New Roman"/>
          <w:bCs/>
          <w:sz w:val="24"/>
          <w:szCs w:val="24"/>
        </w:rPr>
        <w:t xml:space="preserve"> with R-load</w:t>
      </w:r>
      <w:r w:rsidRPr="00F91369">
        <w:rPr>
          <w:rFonts w:ascii="Times New Roman" w:hAnsi="Times New Roman"/>
          <w:bCs/>
          <w:sz w:val="24"/>
          <w:szCs w:val="24"/>
        </w:rPr>
        <w:t xml:space="preserve"> are in phase using CRO and draw the phasor diagram. </w:t>
      </w:r>
    </w:p>
    <w:p w:rsidR="006F374C" w:rsidRPr="00F91369" w:rsidRDefault="006F374C" w:rsidP="00F91369">
      <w:pPr>
        <w:pStyle w:val="ListParagraph"/>
        <w:numPr>
          <w:ilvl w:val="1"/>
          <w:numId w:val="4"/>
        </w:numPr>
        <w:tabs>
          <w:tab w:val="left" w:pos="0"/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91369">
        <w:rPr>
          <w:rFonts w:ascii="Times New Roman" w:hAnsi="Times New Roman"/>
          <w:bCs/>
          <w:sz w:val="24"/>
          <w:szCs w:val="24"/>
        </w:rPr>
        <w:t>Verify that the current in 1-Φ AC circuit with</w:t>
      </w:r>
      <w:r w:rsidR="00FF5C60">
        <w:rPr>
          <w:rFonts w:ascii="Times New Roman" w:hAnsi="Times New Roman"/>
          <w:bCs/>
          <w:sz w:val="24"/>
          <w:szCs w:val="24"/>
        </w:rPr>
        <w:t xml:space="preserve"> </w:t>
      </w:r>
      <w:r w:rsidRPr="00F91369">
        <w:rPr>
          <w:rFonts w:ascii="Times New Roman" w:hAnsi="Times New Roman"/>
          <w:bCs/>
          <w:sz w:val="24"/>
          <w:szCs w:val="24"/>
        </w:rPr>
        <w:t xml:space="preserve">RL - load lags the voltage using CRO and draw the phasor diagram. </w:t>
      </w:r>
    </w:p>
    <w:p w:rsidR="006F374C" w:rsidRPr="009577E7" w:rsidRDefault="006F374C" w:rsidP="006F374C">
      <w:pPr>
        <w:pStyle w:val="ListParagraph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State Board of Technical Education and Training, Telangana </w:t>
      </w: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Model Question paper</w:t>
      </w: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DEEE III Semester</w:t>
      </w:r>
    </w:p>
    <w:p w:rsidR="00BB16C2" w:rsidRDefault="00BB16C2" w:rsidP="00BB16C2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Semester End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Examination</w:t>
      </w:r>
    </w:p>
    <w:p w:rsidR="00BB16C2" w:rsidRDefault="00BB16C2" w:rsidP="00BB16C2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BB16C2" w:rsidRDefault="00BB16C2" w:rsidP="00BB16C2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Corse Code: </w:t>
      </w:r>
      <w:r>
        <w:rPr>
          <w:rFonts w:ascii="Times New Roman" w:hAnsi="Times New Roman"/>
          <w:b/>
          <w:sz w:val="24"/>
          <w:szCs w:val="24"/>
        </w:rPr>
        <w:t>EE-307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>Duration: 2 Hour</w:t>
      </w:r>
    </w:p>
    <w:p w:rsidR="00BB16C2" w:rsidRDefault="00BB16C2" w:rsidP="00BB16C2">
      <w:pPr>
        <w:pBdr>
          <w:bottom w:val="single" w:sz="6" w:space="1" w:color="auto"/>
        </w:pBd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Course Name: </w:t>
      </w:r>
      <w:r w:rsidR="002F4361">
        <w:rPr>
          <w:rFonts w:ascii="Times New Roman" w:hAnsi="Times New Roman"/>
          <w:b/>
          <w:bCs/>
          <w:sz w:val="24"/>
          <w:szCs w:val="24"/>
        </w:rPr>
        <w:t>Electrical Circuits Lab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2F4361">
        <w:rPr>
          <w:rFonts w:ascii="Times New Roman" w:hAnsi="Times New Roman"/>
          <w:b/>
          <w:bCs/>
          <w:sz w:val="24"/>
          <w:szCs w:val="24"/>
        </w:rPr>
        <w:tab/>
      </w:r>
      <w:r w:rsidR="002F4361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MaxMarks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: 40</w:t>
      </w:r>
    </w:p>
    <w:p w:rsidR="00BB16C2" w:rsidRDefault="00BB16C2" w:rsidP="00BB16C2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BB16C2" w:rsidRDefault="00BB16C2" w:rsidP="00BB16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Note: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Answer allotted Question.</w:t>
      </w:r>
    </w:p>
    <w:p w:rsidR="00BB16C2" w:rsidRDefault="00BB16C2" w:rsidP="00BB16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Instructions to the Candidate:</w:t>
      </w:r>
    </w:p>
    <w:p w:rsidR="00BB16C2" w:rsidRDefault="00BB16C2" w:rsidP="00BB16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(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i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>)Record the results on a graph sheet if required, and conclude your observation of the experiment</w:t>
      </w:r>
    </w:p>
    <w:p w:rsidR="00BB16C2" w:rsidRDefault="00BB16C2" w:rsidP="00BB16C2">
      <w:pPr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(ii) Draw the circuit diagram for illustration; choose appropriate values when not mentioned in the question</w:t>
      </w:r>
    </w:p>
    <w:p w:rsidR="002F4361" w:rsidRPr="002F4361" w:rsidRDefault="002F4361" w:rsidP="002F4361">
      <w:pPr>
        <w:pStyle w:val="ListParagraph"/>
        <w:numPr>
          <w:ilvl w:val="2"/>
          <w:numId w:val="18"/>
        </w:numPr>
        <w:tabs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2F4361">
        <w:rPr>
          <w:rFonts w:ascii="Times New Roman" w:hAnsi="Times New Roman"/>
          <w:bCs/>
          <w:sz w:val="24"/>
          <w:szCs w:val="24"/>
        </w:rPr>
        <w:t>Verify Ohm’s law</w:t>
      </w:r>
    </w:p>
    <w:p w:rsidR="002F4361" w:rsidRPr="002F4361" w:rsidRDefault="002F4361" w:rsidP="002F4361">
      <w:pPr>
        <w:pStyle w:val="ListParagraph"/>
        <w:numPr>
          <w:ilvl w:val="2"/>
          <w:numId w:val="18"/>
        </w:numPr>
        <w:tabs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2F4361">
        <w:rPr>
          <w:rFonts w:ascii="Times New Roman" w:hAnsi="Times New Roman"/>
          <w:bCs/>
          <w:sz w:val="24"/>
          <w:szCs w:val="24"/>
        </w:rPr>
        <w:t>Verify Kirchhoff’s current law in a DC circuit</w:t>
      </w:r>
    </w:p>
    <w:p w:rsidR="002F4361" w:rsidRPr="002F4361" w:rsidRDefault="002F4361" w:rsidP="002F4361">
      <w:pPr>
        <w:pStyle w:val="ListParagraph"/>
        <w:numPr>
          <w:ilvl w:val="2"/>
          <w:numId w:val="18"/>
        </w:numPr>
        <w:tabs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2F4361">
        <w:rPr>
          <w:rFonts w:ascii="Times New Roman" w:hAnsi="Times New Roman"/>
          <w:bCs/>
          <w:sz w:val="24"/>
          <w:szCs w:val="24"/>
        </w:rPr>
        <w:t>Verify Kirchhoff’s voltage law in a DC circuit</w:t>
      </w:r>
    </w:p>
    <w:p w:rsidR="002F4361" w:rsidRPr="002F4361" w:rsidRDefault="002F4361" w:rsidP="002F4361">
      <w:pPr>
        <w:pStyle w:val="ListParagraph"/>
        <w:numPr>
          <w:ilvl w:val="2"/>
          <w:numId w:val="18"/>
        </w:numPr>
        <w:tabs>
          <w:tab w:val="left" w:pos="0"/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2F4361">
        <w:rPr>
          <w:rFonts w:ascii="Times New Roman" w:hAnsi="Times New Roman"/>
          <w:bCs/>
          <w:sz w:val="24"/>
          <w:szCs w:val="24"/>
        </w:rPr>
        <w:t>Verify Thevenin’s theorem in a DC circuit</w:t>
      </w:r>
    </w:p>
    <w:p w:rsidR="002F4361" w:rsidRPr="002F4361" w:rsidRDefault="002F4361" w:rsidP="002F4361">
      <w:pPr>
        <w:pStyle w:val="ListParagraph"/>
        <w:numPr>
          <w:ilvl w:val="2"/>
          <w:numId w:val="18"/>
        </w:numPr>
        <w:tabs>
          <w:tab w:val="left" w:pos="0"/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2F4361">
        <w:rPr>
          <w:rFonts w:ascii="Times New Roman" w:hAnsi="Times New Roman"/>
          <w:bCs/>
          <w:sz w:val="24"/>
          <w:szCs w:val="24"/>
        </w:rPr>
        <w:t>Verify Maximum power transfer theorem in a DC circuit</w:t>
      </w:r>
    </w:p>
    <w:p w:rsidR="002F4361" w:rsidRPr="002F4361" w:rsidRDefault="002F4361" w:rsidP="002F4361">
      <w:pPr>
        <w:pStyle w:val="ListParagraph"/>
        <w:numPr>
          <w:ilvl w:val="2"/>
          <w:numId w:val="18"/>
        </w:numPr>
        <w:tabs>
          <w:tab w:val="left" w:pos="0"/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2F4361">
        <w:rPr>
          <w:rFonts w:ascii="Times New Roman" w:hAnsi="Times New Roman"/>
          <w:bCs/>
          <w:sz w:val="24"/>
          <w:szCs w:val="24"/>
        </w:rPr>
        <w:t>Verify Super position theorem in a DC circuit with two sources</w:t>
      </w:r>
    </w:p>
    <w:p w:rsidR="002F4361" w:rsidRPr="002F4361" w:rsidRDefault="002F4361" w:rsidP="002F4361">
      <w:pPr>
        <w:pStyle w:val="ListParagraph"/>
        <w:numPr>
          <w:ilvl w:val="2"/>
          <w:numId w:val="18"/>
        </w:numPr>
        <w:tabs>
          <w:tab w:val="left" w:pos="0"/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2F4361">
        <w:rPr>
          <w:rFonts w:ascii="Times New Roman" w:hAnsi="Times New Roman"/>
          <w:bCs/>
          <w:sz w:val="24"/>
          <w:szCs w:val="24"/>
        </w:rPr>
        <w:t xml:space="preserve">Verify that the voltage and current in 1-Φ AC circuit with R-load are in phase using CRO and draw the phasor diagram. </w:t>
      </w:r>
    </w:p>
    <w:p w:rsidR="002F4361" w:rsidRPr="002F4361" w:rsidRDefault="002F4361" w:rsidP="002F4361">
      <w:pPr>
        <w:pStyle w:val="ListParagraph"/>
        <w:numPr>
          <w:ilvl w:val="2"/>
          <w:numId w:val="18"/>
        </w:numPr>
        <w:tabs>
          <w:tab w:val="left" w:pos="0"/>
          <w:tab w:val="left" w:pos="90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2F4361">
        <w:rPr>
          <w:rFonts w:ascii="Times New Roman" w:hAnsi="Times New Roman"/>
          <w:bCs/>
          <w:sz w:val="24"/>
          <w:szCs w:val="24"/>
        </w:rPr>
        <w:t xml:space="preserve">Verify that the current in 1-Φ AC circuit with RL - load lags the voltage using CRO and draw the phasor diagram. </w:t>
      </w:r>
    </w:p>
    <w:p w:rsidR="002711F2" w:rsidRPr="002711F2" w:rsidRDefault="002711F2" w:rsidP="002F4361">
      <w:pPr>
        <w:tabs>
          <w:tab w:val="left" w:pos="142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BB16C2" w:rsidRDefault="00BB16C2" w:rsidP="006E384A">
      <w:pPr>
        <w:pStyle w:val="ListParagraph"/>
        <w:tabs>
          <w:tab w:val="left" w:pos="709"/>
        </w:tabs>
        <w:spacing w:after="0"/>
        <w:ind w:left="993"/>
        <w:jc w:val="both"/>
        <w:rPr>
          <w:rFonts w:ascii="Times New Roman" w:hAnsi="Times New Roman"/>
          <w:bCs/>
          <w:sz w:val="24"/>
          <w:szCs w:val="24"/>
        </w:rPr>
      </w:pPr>
    </w:p>
    <w:sectPr w:rsidR="00BB16C2" w:rsidSect="00E83AC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4617"/>
    <w:multiLevelType w:val="hybridMultilevel"/>
    <w:tmpl w:val="0C0C9D7C"/>
    <w:lvl w:ilvl="0" w:tplc="7304C312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F5434"/>
    <w:multiLevelType w:val="multilevel"/>
    <w:tmpl w:val="08C2399C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2" w15:restartNumberingAfterBreak="0">
    <w:nsid w:val="05A11130"/>
    <w:multiLevelType w:val="multilevel"/>
    <w:tmpl w:val="416C187C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1911305"/>
    <w:multiLevelType w:val="multilevel"/>
    <w:tmpl w:val="C75A76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660CFE"/>
    <w:multiLevelType w:val="multilevel"/>
    <w:tmpl w:val="78C0F1F4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5" w15:restartNumberingAfterBreak="0">
    <w:nsid w:val="1CB9214D"/>
    <w:multiLevelType w:val="hybridMultilevel"/>
    <w:tmpl w:val="A2CAC8B4"/>
    <w:lvl w:ilvl="0" w:tplc="7304C312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718FB"/>
    <w:multiLevelType w:val="hybridMultilevel"/>
    <w:tmpl w:val="0AB2A7EC"/>
    <w:lvl w:ilvl="0" w:tplc="5C824554">
      <w:start w:val="1"/>
      <w:numFmt w:val="decimal"/>
      <w:lvlText w:val="6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0446E"/>
    <w:multiLevelType w:val="hybridMultilevel"/>
    <w:tmpl w:val="FBCEDBB8"/>
    <w:lvl w:ilvl="0" w:tplc="7304C312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F29B9"/>
    <w:multiLevelType w:val="multilevel"/>
    <w:tmpl w:val="9488A48C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9" w15:restartNumberingAfterBreak="0">
    <w:nsid w:val="48007A82"/>
    <w:multiLevelType w:val="multilevel"/>
    <w:tmpl w:val="41D609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1F979A5"/>
    <w:multiLevelType w:val="multilevel"/>
    <w:tmpl w:val="08C2399C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11" w15:restartNumberingAfterBreak="0">
    <w:nsid w:val="5588174F"/>
    <w:multiLevelType w:val="multilevel"/>
    <w:tmpl w:val="337C6E78"/>
    <w:lvl w:ilvl="0">
      <w:start w:val="1"/>
      <w:numFmt w:val="decimal"/>
      <w:lvlText w:val="6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F5D4B85"/>
    <w:multiLevelType w:val="multilevel"/>
    <w:tmpl w:val="C67AD2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82B7DC4"/>
    <w:multiLevelType w:val="multilevel"/>
    <w:tmpl w:val="02445D90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14" w15:restartNumberingAfterBreak="0">
    <w:nsid w:val="6855568C"/>
    <w:multiLevelType w:val="multilevel"/>
    <w:tmpl w:val="172095A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15" w15:restartNumberingAfterBreak="0">
    <w:nsid w:val="73F55432"/>
    <w:multiLevelType w:val="hybridMultilevel"/>
    <w:tmpl w:val="83327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0428A9"/>
    <w:multiLevelType w:val="hybridMultilevel"/>
    <w:tmpl w:val="05D2BBE6"/>
    <w:lvl w:ilvl="0" w:tplc="285240F8">
      <w:start w:val="3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9"/>
  </w:num>
  <w:num w:numId="8">
    <w:abstractNumId w:val="15"/>
  </w:num>
  <w:num w:numId="9">
    <w:abstractNumId w:val="11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5"/>
  </w:num>
  <w:num w:numId="15">
    <w:abstractNumId w:val="0"/>
  </w:num>
  <w:num w:numId="16">
    <w:abstractNumId w:val="16"/>
  </w:num>
  <w:num w:numId="17">
    <w:abstractNumId w:val="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6C2"/>
    <w:rsid w:val="000140FA"/>
    <w:rsid w:val="00015265"/>
    <w:rsid w:val="000215D4"/>
    <w:rsid w:val="000A69B0"/>
    <w:rsid w:val="000E1229"/>
    <w:rsid w:val="0010572E"/>
    <w:rsid w:val="001178F9"/>
    <w:rsid w:val="00127CC4"/>
    <w:rsid w:val="00221581"/>
    <w:rsid w:val="00235910"/>
    <w:rsid w:val="002570A5"/>
    <w:rsid w:val="002711F2"/>
    <w:rsid w:val="002C3483"/>
    <w:rsid w:val="002E49DA"/>
    <w:rsid w:val="002F24A6"/>
    <w:rsid w:val="002F4361"/>
    <w:rsid w:val="0030394B"/>
    <w:rsid w:val="0031354D"/>
    <w:rsid w:val="00316C16"/>
    <w:rsid w:val="0031738A"/>
    <w:rsid w:val="00323917"/>
    <w:rsid w:val="003520FF"/>
    <w:rsid w:val="00355691"/>
    <w:rsid w:val="00365347"/>
    <w:rsid w:val="003C4117"/>
    <w:rsid w:val="003D22AF"/>
    <w:rsid w:val="00405215"/>
    <w:rsid w:val="00482392"/>
    <w:rsid w:val="004A7F26"/>
    <w:rsid w:val="004B1FD2"/>
    <w:rsid w:val="004B72AF"/>
    <w:rsid w:val="00512B3F"/>
    <w:rsid w:val="005A41CE"/>
    <w:rsid w:val="005B7C5B"/>
    <w:rsid w:val="005C29AE"/>
    <w:rsid w:val="005D0BD3"/>
    <w:rsid w:val="005F67A3"/>
    <w:rsid w:val="006413E7"/>
    <w:rsid w:val="00643826"/>
    <w:rsid w:val="006736AE"/>
    <w:rsid w:val="006861D5"/>
    <w:rsid w:val="00686471"/>
    <w:rsid w:val="006A498A"/>
    <w:rsid w:val="006C1120"/>
    <w:rsid w:val="006E384A"/>
    <w:rsid w:val="006F374C"/>
    <w:rsid w:val="00706085"/>
    <w:rsid w:val="00720A0C"/>
    <w:rsid w:val="007562B2"/>
    <w:rsid w:val="007971CE"/>
    <w:rsid w:val="007C2C87"/>
    <w:rsid w:val="007E7764"/>
    <w:rsid w:val="00807820"/>
    <w:rsid w:val="0081660E"/>
    <w:rsid w:val="00877066"/>
    <w:rsid w:val="00892DF5"/>
    <w:rsid w:val="008B2552"/>
    <w:rsid w:val="00903D9E"/>
    <w:rsid w:val="00906064"/>
    <w:rsid w:val="009577E7"/>
    <w:rsid w:val="00990182"/>
    <w:rsid w:val="0099240D"/>
    <w:rsid w:val="009D76F8"/>
    <w:rsid w:val="00AA5C9C"/>
    <w:rsid w:val="00AE2986"/>
    <w:rsid w:val="00B06127"/>
    <w:rsid w:val="00B73B06"/>
    <w:rsid w:val="00BA1800"/>
    <w:rsid w:val="00BB16C2"/>
    <w:rsid w:val="00C15A13"/>
    <w:rsid w:val="00C55BAC"/>
    <w:rsid w:val="00C91DA9"/>
    <w:rsid w:val="00D66F1F"/>
    <w:rsid w:val="00D7523A"/>
    <w:rsid w:val="00DB270F"/>
    <w:rsid w:val="00DB49AD"/>
    <w:rsid w:val="00DF4FCD"/>
    <w:rsid w:val="00E83ACC"/>
    <w:rsid w:val="00EC6551"/>
    <w:rsid w:val="00F6239C"/>
    <w:rsid w:val="00F91369"/>
    <w:rsid w:val="00FD6408"/>
    <w:rsid w:val="00FF5C60"/>
    <w:rsid w:val="00FF6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117F3"/>
  <w15:docId w15:val="{FDF66B5B-5425-4657-817C-7B7A4BB42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16C2"/>
    <w:pPr>
      <w:spacing w:after="200" w:line="276" w:lineRule="auto"/>
    </w:pPr>
    <w:rPr>
      <w:rFonts w:ascii="Calibri" w:eastAsia="Times New Roman" w:hAnsi="Calibri" w:cs="Times New Roman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B16C2"/>
    <w:rPr>
      <w:rFonts w:ascii="Calibri" w:eastAsia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BB16C2"/>
    <w:pPr>
      <w:ind w:left="720"/>
      <w:contextualSpacing/>
    </w:pPr>
    <w:rPr>
      <w:rFonts w:eastAsia="Calibri" w:cs="Calibri"/>
      <w:kern w:val="2"/>
    </w:rPr>
  </w:style>
  <w:style w:type="paragraph" w:customStyle="1" w:styleId="Default">
    <w:name w:val="Default"/>
    <w:qFormat/>
    <w:rsid w:val="00BB16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</w:rPr>
  </w:style>
  <w:style w:type="table" w:customStyle="1" w:styleId="TableGrid3">
    <w:name w:val="Table Grid3"/>
    <w:basedOn w:val="TableNormal"/>
    <w:uiPriority w:val="39"/>
    <w:rsid w:val="006C1120"/>
    <w:pPr>
      <w:spacing w:after="0" w:line="240" w:lineRule="auto"/>
    </w:pPr>
    <w:rPr>
      <w:rFonts w:ascii="Calibri" w:eastAsia="Calibri" w:hAnsi="Calibri" w:cs="Times New Roman"/>
      <w:kern w:val="0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C11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4">
    <w:name w:val="Table Grid4"/>
    <w:basedOn w:val="TableNormal"/>
    <w:next w:val="TableGrid"/>
    <w:uiPriority w:val="39"/>
    <w:rsid w:val="006C1120"/>
    <w:pPr>
      <w:spacing w:after="0" w:line="240" w:lineRule="auto"/>
    </w:pPr>
    <w:rPr>
      <w:rFonts w:ascii="Calibri" w:eastAsia="Calibri" w:hAnsi="Calibri" w:cs="Times New Roman"/>
      <w:kern w:val="0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81660E"/>
    <w:pPr>
      <w:spacing w:after="0" w:line="240" w:lineRule="auto"/>
    </w:pPr>
    <w:rPr>
      <w:rFonts w:ascii="Calibri" w:eastAsia="Calibri" w:hAnsi="Calibri" w:cs="Times New Roman"/>
      <w:kern w:val="0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3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TMR</dc:creator>
  <cp:lastModifiedBy>DELL</cp:lastModifiedBy>
  <cp:revision>9</cp:revision>
  <dcterms:created xsi:type="dcterms:W3CDTF">2026-01-13T16:14:00Z</dcterms:created>
  <dcterms:modified xsi:type="dcterms:W3CDTF">2026-01-13T17:10:00Z</dcterms:modified>
</cp:coreProperties>
</file>